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7D9ED" w14:textId="77777777" w:rsidR="00E24D0A" w:rsidRDefault="00E24D0A" w:rsidP="00E24D0A">
      <w:pPr>
        <w:pStyle w:val="Default"/>
        <w:rPr>
          <w:color w:val="0000FF"/>
          <w:sz w:val="20"/>
          <w:szCs w:val="20"/>
        </w:rPr>
      </w:pPr>
    </w:p>
    <w:p w14:paraId="30D033C3" w14:textId="77777777" w:rsidR="003A7BD0" w:rsidRDefault="003A7BD0" w:rsidP="003A7BD0">
      <w:pPr>
        <w:pStyle w:val="Default"/>
        <w:jc w:val="center"/>
        <w:rPr>
          <w:color w:val="0000FF"/>
          <w:sz w:val="20"/>
          <w:szCs w:val="20"/>
        </w:rPr>
      </w:pPr>
      <w:r w:rsidRPr="008A13E2">
        <w:rPr>
          <w:color w:val="FF0000"/>
          <w:sz w:val="20"/>
          <w:szCs w:val="20"/>
          <w:u w:val="single"/>
        </w:rPr>
        <w:t xml:space="preserve">MODEL INDIVIDUAL </w:t>
      </w:r>
      <w:r w:rsidRPr="003A7BD0">
        <w:rPr>
          <w:b/>
          <w:color w:val="FF0000"/>
          <w:sz w:val="20"/>
          <w:szCs w:val="20"/>
          <w:u w:val="single"/>
        </w:rPr>
        <w:t>NON-</w:t>
      </w:r>
      <w:r w:rsidRPr="003A7BD0">
        <w:rPr>
          <w:b/>
          <w:bCs/>
          <w:color w:val="FF0000"/>
          <w:sz w:val="20"/>
          <w:szCs w:val="20"/>
          <w:u w:val="single"/>
        </w:rPr>
        <w:t xml:space="preserve">CREDITABLE </w:t>
      </w:r>
      <w:r w:rsidRPr="008A13E2">
        <w:rPr>
          <w:color w:val="FF0000"/>
          <w:sz w:val="20"/>
          <w:szCs w:val="20"/>
          <w:u w:val="single"/>
        </w:rPr>
        <w:t>COVERAGE DISCLOSURE NOTICE.</w:t>
      </w:r>
    </w:p>
    <w:p w14:paraId="3E5E9170" w14:textId="0CE04FF8" w:rsidR="003A7BD0" w:rsidRDefault="003A7BD0" w:rsidP="003A7BD0">
      <w:pPr>
        <w:pStyle w:val="Default"/>
        <w:rPr>
          <w:rFonts w:ascii="Times New Roman" w:hAnsi="Times New Roman" w:cs="Times New Roman"/>
          <w:sz w:val="23"/>
          <w:szCs w:val="23"/>
        </w:rPr>
      </w:pPr>
      <w:r w:rsidRPr="008A13E2">
        <w:rPr>
          <w:color w:val="0000FF"/>
          <w:sz w:val="19"/>
          <w:szCs w:val="19"/>
        </w:rPr>
        <w:t>THIS VERSION WAS ISSUED BY CMS APRIL 1, 2011, AND NO CHANGES HAVE BEEN MADE FOR 20</w:t>
      </w:r>
      <w:r w:rsidR="00506EB7">
        <w:rPr>
          <w:color w:val="0000FF"/>
          <w:sz w:val="19"/>
          <w:szCs w:val="19"/>
        </w:rPr>
        <w:t>2</w:t>
      </w:r>
      <w:r w:rsidR="00CA1ABB">
        <w:rPr>
          <w:color w:val="0000FF"/>
          <w:sz w:val="19"/>
          <w:szCs w:val="19"/>
        </w:rPr>
        <w:t>4</w:t>
      </w:r>
      <w:r>
        <w:rPr>
          <w:color w:val="0000FF"/>
          <w:sz w:val="20"/>
          <w:szCs w:val="20"/>
        </w:rPr>
        <w:t>.</w:t>
      </w:r>
    </w:p>
    <w:p w14:paraId="4CFE481C" w14:textId="77777777" w:rsidR="003A7BD0" w:rsidRDefault="003A7BD0" w:rsidP="00E24D0A">
      <w:pPr>
        <w:pStyle w:val="Default"/>
        <w:jc w:val="center"/>
        <w:rPr>
          <w:b/>
          <w:bCs/>
          <w:sz w:val="28"/>
          <w:szCs w:val="28"/>
        </w:rPr>
      </w:pPr>
    </w:p>
    <w:p w14:paraId="52212C84" w14:textId="77777777" w:rsidR="00E24D0A" w:rsidRDefault="00E24D0A" w:rsidP="00E24D0A">
      <w:pPr>
        <w:pStyle w:val="Default"/>
        <w:jc w:val="center"/>
        <w:rPr>
          <w:sz w:val="28"/>
          <w:szCs w:val="28"/>
        </w:rPr>
      </w:pPr>
      <w:r>
        <w:rPr>
          <w:b/>
          <w:bCs/>
          <w:sz w:val="28"/>
          <w:szCs w:val="28"/>
        </w:rPr>
        <w:t xml:space="preserve">Important Notice From </w:t>
      </w:r>
      <w:r w:rsidRPr="00BF1D80">
        <w:rPr>
          <w:b/>
          <w:bCs/>
          <w:color w:val="auto"/>
          <w:sz w:val="28"/>
          <w:szCs w:val="28"/>
          <w:highlight w:val="green"/>
        </w:rPr>
        <w:t xml:space="preserve">[Insert </w:t>
      </w:r>
      <w:r w:rsidR="002601A5">
        <w:rPr>
          <w:b/>
          <w:bCs/>
          <w:color w:val="auto"/>
          <w:sz w:val="28"/>
          <w:szCs w:val="28"/>
          <w:highlight w:val="green"/>
        </w:rPr>
        <w:t>Company Name</w:t>
      </w:r>
      <w:r w:rsidRPr="00BF1D80">
        <w:rPr>
          <w:b/>
          <w:bCs/>
          <w:color w:val="auto"/>
          <w:sz w:val="28"/>
          <w:szCs w:val="28"/>
          <w:highlight w:val="green"/>
        </w:rPr>
        <w:t>]</w:t>
      </w:r>
      <w:r>
        <w:rPr>
          <w:b/>
          <w:bCs/>
          <w:sz w:val="28"/>
          <w:szCs w:val="28"/>
        </w:rPr>
        <w:t xml:space="preserve"> About</w:t>
      </w:r>
    </w:p>
    <w:p w14:paraId="5DB5B5B1" w14:textId="77777777" w:rsidR="00E24D0A" w:rsidRDefault="00E24D0A" w:rsidP="00E24D0A">
      <w:pPr>
        <w:pStyle w:val="Default"/>
        <w:jc w:val="center"/>
        <w:rPr>
          <w:b/>
          <w:bCs/>
          <w:sz w:val="28"/>
          <w:szCs w:val="28"/>
        </w:rPr>
      </w:pPr>
      <w:r>
        <w:rPr>
          <w:b/>
          <w:bCs/>
          <w:sz w:val="28"/>
          <w:szCs w:val="28"/>
        </w:rPr>
        <w:t>Your Prescription Drug Coverage and Medicare</w:t>
      </w:r>
    </w:p>
    <w:p w14:paraId="1F083D2A" w14:textId="77777777" w:rsidR="00E24D0A" w:rsidRDefault="00E24D0A" w:rsidP="00E24D0A">
      <w:pPr>
        <w:pStyle w:val="Default"/>
        <w:jc w:val="center"/>
        <w:rPr>
          <w:sz w:val="28"/>
          <w:szCs w:val="28"/>
        </w:rPr>
      </w:pPr>
    </w:p>
    <w:p w14:paraId="1A1F4362" w14:textId="77777777" w:rsidR="00E24D0A" w:rsidRDefault="00E24D0A" w:rsidP="00E24D0A">
      <w:pPr>
        <w:pStyle w:val="Default"/>
        <w:rPr>
          <w:b/>
          <w:bCs/>
          <w:sz w:val="23"/>
          <w:szCs w:val="23"/>
        </w:rPr>
      </w:pPr>
      <w:r>
        <w:rPr>
          <w:b/>
          <w:bCs/>
          <w:sz w:val="23"/>
          <w:szCs w:val="23"/>
        </w:rPr>
        <w:t xml:space="preserve">Please read this notice carefully and keep it where you can find it. This notice has information about your current prescription drug coverage with </w:t>
      </w:r>
      <w:r w:rsidRPr="00BF1D80">
        <w:rPr>
          <w:b/>
          <w:bCs/>
          <w:color w:val="auto"/>
          <w:sz w:val="23"/>
          <w:szCs w:val="23"/>
          <w:highlight w:val="green"/>
        </w:rPr>
        <w:t xml:space="preserve">[Insert </w:t>
      </w:r>
      <w:r w:rsidR="002601A5">
        <w:rPr>
          <w:b/>
          <w:bCs/>
          <w:color w:val="auto"/>
          <w:sz w:val="23"/>
          <w:szCs w:val="23"/>
          <w:highlight w:val="green"/>
        </w:rPr>
        <w:t>Company Name</w:t>
      </w:r>
      <w:r w:rsidRPr="00BF1D80">
        <w:rPr>
          <w:b/>
          <w:bCs/>
          <w:color w:val="auto"/>
          <w:sz w:val="23"/>
          <w:szCs w:val="23"/>
          <w:highlight w:val="green"/>
        </w:rPr>
        <w:t>]</w:t>
      </w:r>
      <w:r>
        <w:rPr>
          <w:b/>
          <w:bCs/>
          <w:sz w:val="23"/>
          <w:szCs w:val="23"/>
        </w:rPr>
        <w:t xml:space="preserve">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 </w:t>
      </w:r>
    </w:p>
    <w:p w14:paraId="3C68D93F" w14:textId="77777777" w:rsidR="00E24D0A" w:rsidRDefault="00E24D0A" w:rsidP="00E24D0A">
      <w:pPr>
        <w:pStyle w:val="Default"/>
        <w:rPr>
          <w:sz w:val="23"/>
          <w:szCs w:val="23"/>
        </w:rPr>
      </w:pPr>
    </w:p>
    <w:p w14:paraId="1D632D24" w14:textId="77777777" w:rsidR="00E24D0A" w:rsidRDefault="00E24D0A" w:rsidP="00E24D0A">
      <w:pPr>
        <w:pStyle w:val="Default"/>
        <w:rPr>
          <w:b/>
          <w:bCs/>
          <w:sz w:val="23"/>
          <w:szCs w:val="23"/>
        </w:rPr>
      </w:pPr>
      <w:r>
        <w:rPr>
          <w:b/>
          <w:bCs/>
          <w:sz w:val="23"/>
          <w:szCs w:val="23"/>
        </w:rPr>
        <w:t xml:space="preserve">There are three important things you need to know about your current coverage and Medicare’s prescription drug coverage: </w:t>
      </w:r>
    </w:p>
    <w:p w14:paraId="00C77D19" w14:textId="77777777" w:rsidR="00E24D0A" w:rsidRDefault="00E24D0A" w:rsidP="00E24D0A">
      <w:pPr>
        <w:pStyle w:val="Default"/>
        <w:rPr>
          <w:sz w:val="23"/>
          <w:szCs w:val="23"/>
        </w:rPr>
      </w:pPr>
    </w:p>
    <w:p w14:paraId="0016D259" w14:textId="77777777" w:rsidR="00E24D0A" w:rsidRPr="00E24D0A" w:rsidRDefault="00E24D0A" w:rsidP="00E24D0A">
      <w:pPr>
        <w:pStyle w:val="Default"/>
        <w:numPr>
          <w:ilvl w:val="0"/>
          <w:numId w:val="2"/>
        </w:numPr>
        <w:rPr>
          <w:b/>
          <w:bCs/>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06903E88" w14:textId="77777777" w:rsidR="00E24D0A" w:rsidRDefault="00E24D0A" w:rsidP="00E24D0A">
      <w:pPr>
        <w:pStyle w:val="Default"/>
        <w:rPr>
          <w:sz w:val="23"/>
          <w:szCs w:val="23"/>
        </w:rPr>
      </w:pPr>
    </w:p>
    <w:p w14:paraId="66BBAE19" w14:textId="77777777" w:rsidR="00E24D0A" w:rsidRDefault="00E24D0A" w:rsidP="00E24D0A">
      <w:pPr>
        <w:pStyle w:val="Default"/>
        <w:numPr>
          <w:ilvl w:val="0"/>
          <w:numId w:val="2"/>
        </w:numPr>
        <w:rPr>
          <w:sz w:val="23"/>
          <w:szCs w:val="23"/>
        </w:rPr>
      </w:pPr>
      <w:r w:rsidRPr="00BF1D80">
        <w:rPr>
          <w:b/>
          <w:bCs/>
          <w:color w:val="auto"/>
          <w:sz w:val="23"/>
          <w:szCs w:val="23"/>
          <w:highlight w:val="green"/>
        </w:rPr>
        <w:t xml:space="preserve">[Insert Name </w:t>
      </w:r>
      <w:r w:rsidR="00B27DBA">
        <w:rPr>
          <w:b/>
          <w:bCs/>
          <w:color w:val="auto"/>
          <w:sz w:val="23"/>
          <w:szCs w:val="23"/>
          <w:highlight w:val="green"/>
        </w:rPr>
        <w:t>of Carrie</w:t>
      </w:r>
      <w:r w:rsidR="00B27DBA" w:rsidRPr="007E3165">
        <w:rPr>
          <w:b/>
          <w:bCs/>
          <w:color w:val="auto"/>
          <w:sz w:val="23"/>
          <w:szCs w:val="23"/>
          <w:highlight w:val="green"/>
        </w:rPr>
        <w:t>r</w:t>
      </w:r>
      <w:r w:rsidR="007E3165" w:rsidRPr="007E3165">
        <w:rPr>
          <w:b/>
          <w:bCs/>
          <w:color w:val="auto"/>
          <w:sz w:val="23"/>
          <w:szCs w:val="23"/>
          <w:highlight w:val="green"/>
        </w:rPr>
        <w:t>]</w:t>
      </w:r>
      <w:r>
        <w:rPr>
          <w:b/>
          <w:bCs/>
          <w:sz w:val="23"/>
          <w:szCs w:val="23"/>
        </w:rPr>
        <w:t xml:space="preserve"> has determined that the prescription drug coverage offered by </w:t>
      </w:r>
      <w:r w:rsidRPr="00BF1D80">
        <w:rPr>
          <w:b/>
          <w:bCs/>
          <w:color w:val="auto"/>
          <w:sz w:val="23"/>
          <w:szCs w:val="23"/>
          <w:highlight w:val="green"/>
        </w:rPr>
        <w:t>[Insert Name of Plan]</w:t>
      </w:r>
      <w:r>
        <w:rPr>
          <w:b/>
          <w:bCs/>
          <w:sz w:val="23"/>
          <w:szCs w:val="23"/>
        </w:rPr>
        <w:t xml:space="preserve"> is, on average for all plan participants, NOT expected to pay out as much as standard Medicare prescription drug coverage pays. Therefore, your coverage is considered </w:t>
      </w:r>
      <w:r w:rsidRPr="00E24D0A">
        <w:rPr>
          <w:b/>
          <w:bCs/>
          <w:sz w:val="23"/>
          <w:szCs w:val="23"/>
          <w:u w:val="single"/>
        </w:rPr>
        <w:t>Non-Creditable Coverage</w:t>
      </w:r>
      <w:r>
        <w:rPr>
          <w:b/>
          <w:bCs/>
          <w:sz w:val="23"/>
          <w:szCs w:val="23"/>
        </w:rPr>
        <w:t xml:space="preserve">. </w:t>
      </w:r>
      <w:r w:rsidRPr="00E24D0A">
        <w:rPr>
          <w:b/>
          <w:bCs/>
          <w:sz w:val="23"/>
          <w:szCs w:val="23"/>
          <w:u w:val="single"/>
        </w:rPr>
        <w:t xml:space="preserve">This is important because, most likely, you will get more help with your drug costs if you join a Medicare drug plan, than if you only have prescription drug coverage from the </w:t>
      </w:r>
      <w:r w:rsidRPr="001775E6">
        <w:rPr>
          <w:b/>
          <w:bCs/>
          <w:sz w:val="23"/>
          <w:szCs w:val="23"/>
          <w:highlight w:val="green"/>
          <w:u w:val="single"/>
        </w:rPr>
        <w:t>[Insert Name of Plan</w:t>
      </w:r>
      <w:r w:rsidRPr="00E24D0A">
        <w:rPr>
          <w:b/>
          <w:bCs/>
          <w:sz w:val="23"/>
          <w:szCs w:val="23"/>
          <w:u w:val="single"/>
        </w:rPr>
        <w:t>]. This also is important because it may mean that you may pay a higher premium (a penalty) if you do not join a Medicare drug plan when you first become eligible.</w:t>
      </w:r>
      <w:r>
        <w:rPr>
          <w:b/>
          <w:bCs/>
          <w:sz w:val="23"/>
          <w:szCs w:val="23"/>
        </w:rPr>
        <w:t xml:space="preserve"> </w:t>
      </w:r>
    </w:p>
    <w:p w14:paraId="4912DBC3" w14:textId="77777777" w:rsidR="00E24D0A" w:rsidRDefault="00E24D0A" w:rsidP="00E24D0A">
      <w:pPr>
        <w:pStyle w:val="Default"/>
        <w:rPr>
          <w:sz w:val="23"/>
          <w:szCs w:val="23"/>
        </w:rPr>
      </w:pPr>
    </w:p>
    <w:p w14:paraId="7385A340" w14:textId="77777777" w:rsidR="00E24D0A" w:rsidRDefault="00E24D0A" w:rsidP="00E24D0A">
      <w:pPr>
        <w:pStyle w:val="Default"/>
        <w:numPr>
          <w:ilvl w:val="0"/>
          <w:numId w:val="2"/>
        </w:numPr>
        <w:rPr>
          <w:sz w:val="23"/>
          <w:szCs w:val="23"/>
        </w:rPr>
      </w:pPr>
      <w:r>
        <w:rPr>
          <w:b/>
          <w:bCs/>
          <w:sz w:val="23"/>
          <w:szCs w:val="23"/>
        </w:rPr>
        <w:t xml:space="preserve">You can keep your current coverage from </w:t>
      </w:r>
      <w:r w:rsidRPr="00302DFF">
        <w:rPr>
          <w:b/>
          <w:bCs/>
          <w:color w:val="auto"/>
          <w:sz w:val="23"/>
          <w:szCs w:val="23"/>
          <w:highlight w:val="green"/>
        </w:rPr>
        <w:t>[Insert Name of</w:t>
      </w:r>
      <w:r w:rsidR="007E3165">
        <w:rPr>
          <w:b/>
          <w:bCs/>
          <w:color w:val="auto"/>
          <w:sz w:val="23"/>
          <w:szCs w:val="23"/>
          <w:highlight w:val="green"/>
        </w:rPr>
        <w:t xml:space="preserve"> Carrier]</w:t>
      </w:r>
      <w:r w:rsidRPr="00E24D0A">
        <w:rPr>
          <w:b/>
          <w:bCs/>
          <w:sz w:val="23"/>
          <w:szCs w:val="23"/>
        </w:rPr>
        <w:t>.</w:t>
      </w:r>
      <w:r>
        <w:rPr>
          <w:b/>
          <w:bCs/>
          <w:sz w:val="23"/>
          <w:szCs w:val="23"/>
        </w:rPr>
        <w:t xml:space="preserve"> 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14:paraId="68D4BF2A" w14:textId="77777777" w:rsidR="00E24D0A" w:rsidRDefault="00E24D0A" w:rsidP="00E24D0A">
      <w:pPr>
        <w:pStyle w:val="Default"/>
        <w:rPr>
          <w:sz w:val="23"/>
          <w:szCs w:val="23"/>
        </w:rPr>
      </w:pPr>
    </w:p>
    <w:p w14:paraId="44B6A445" w14:textId="77777777" w:rsidR="00E24D0A" w:rsidRDefault="00E24D0A" w:rsidP="00E24D0A">
      <w:pPr>
        <w:pStyle w:val="Default"/>
        <w:rPr>
          <w:b/>
          <w:bCs/>
          <w:sz w:val="28"/>
          <w:szCs w:val="28"/>
        </w:rPr>
      </w:pPr>
      <w:r>
        <w:rPr>
          <w:b/>
          <w:bCs/>
          <w:sz w:val="28"/>
          <w:szCs w:val="28"/>
        </w:rPr>
        <w:t xml:space="preserve">When Can You Join A Medicare Drug Plan? </w:t>
      </w:r>
    </w:p>
    <w:p w14:paraId="2DC8C821" w14:textId="77777777" w:rsidR="00E24D0A" w:rsidRDefault="00E24D0A" w:rsidP="00E24D0A">
      <w:pPr>
        <w:pStyle w:val="Default"/>
        <w:rPr>
          <w:sz w:val="28"/>
          <w:szCs w:val="28"/>
        </w:rPr>
      </w:pPr>
    </w:p>
    <w:p w14:paraId="0AB26465" w14:textId="77777777" w:rsidR="00E24D0A" w:rsidRDefault="00E24D0A" w:rsidP="00E24D0A">
      <w:pPr>
        <w:pStyle w:val="Default"/>
        <w:rPr>
          <w:sz w:val="23"/>
          <w:szCs w:val="23"/>
        </w:rPr>
      </w:pPr>
      <w:r>
        <w:rPr>
          <w:sz w:val="23"/>
          <w:szCs w:val="23"/>
        </w:rPr>
        <w:t>You can join a Medicare drug plan when you first become eligible for Medicare and each year from October 15</w:t>
      </w:r>
      <w:r>
        <w:rPr>
          <w:sz w:val="16"/>
          <w:szCs w:val="16"/>
        </w:rPr>
        <w:t xml:space="preserve"> </w:t>
      </w:r>
      <w:r>
        <w:rPr>
          <w:sz w:val="23"/>
          <w:szCs w:val="23"/>
        </w:rPr>
        <w:t xml:space="preserve">to December </w:t>
      </w:r>
      <w:r w:rsidR="001775E6">
        <w:rPr>
          <w:sz w:val="23"/>
          <w:szCs w:val="23"/>
        </w:rPr>
        <w:t>7</w:t>
      </w:r>
      <w:r>
        <w:rPr>
          <w:sz w:val="23"/>
          <w:szCs w:val="23"/>
        </w:rPr>
        <w:t xml:space="preserve">. </w:t>
      </w:r>
    </w:p>
    <w:p w14:paraId="78C23853" w14:textId="77777777" w:rsidR="00E24D0A" w:rsidRDefault="00E24D0A" w:rsidP="00E24D0A">
      <w:pPr>
        <w:pStyle w:val="Default"/>
        <w:rPr>
          <w:sz w:val="23"/>
          <w:szCs w:val="23"/>
        </w:rPr>
      </w:pPr>
    </w:p>
    <w:p w14:paraId="4DF7CCDA" w14:textId="77777777" w:rsidR="00294DFF" w:rsidRDefault="00294DFF" w:rsidP="00E24D0A">
      <w:pPr>
        <w:pStyle w:val="Default"/>
        <w:rPr>
          <w:sz w:val="23"/>
          <w:szCs w:val="23"/>
        </w:rPr>
      </w:pPr>
    </w:p>
    <w:p w14:paraId="367A950C" w14:textId="77777777" w:rsidR="00910BC3" w:rsidRDefault="00294DFF" w:rsidP="00294DFF">
      <w:pPr>
        <w:pStyle w:val="Default"/>
        <w:tabs>
          <w:tab w:val="left" w:pos="8964"/>
        </w:tabs>
        <w:rPr>
          <w:sz w:val="23"/>
          <w:szCs w:val="23"/>
        </w:rPr>
      </w:pPr>
      <w:r>
        <w:rPr>
          <w:sz w:val="23"/>
          <w:szCs w:val="23"/>
        </w:rPr>
        <w:tab/>
      </w:r>
    </w:p>
    <w:p w14:paraId="17B4BCA3" w14:textId="77777777" w:rsidR="00FD1CF2" w:rsidRPr="00FD1CF2" w:rsidRDefault="00FD1CF2" w:rsidP="00FD1CF2">
      <w:pPr>
        <w:pStyle w:val="Default"/>
        <w:rPr>
          <w:sz w:val="23"/>
          <w:szCs w:val="23"/>
        </w:rPr>
      </w:pPr>
      <w:r w:rsidRPr="00FD1CF2">
        <w:rPr>
          <w:b/>
          <w:i/>
          <w:sz w:val="23"/>
          <w:szCs w:val="23"/>
          <w:highlight w:val="green"/>
        </w:rPr>
        <w:lastRenderedPageBreak/>
        <w:t>[INSERT IF EMPLOYER/UNION SPONSORED GROUP PLAN:</w:t>
      </w:r>
      <w:r w:rsidRPr="00FD1CF2">
        <w:rPr>
          <w:sz w:val="23"/>
          <w:szCs w:val="23"/>
        </w:rPr>
        <w:t xml:space="preserve"> However, if you decide to </w:t>
      </w:r>
    </w:p>
    <w:p w14:paraId="0BB57370" w14:textId="77777777" w:rsidR="00FD1CF2" w:rsidRPr="00FD1CF2" w:rsidRDefault="00FD1CF2" w:rsidP="00FD1CF2">
      <w:pPr>
        <w:pStyle w:val="Default"/>
        <w:rPr>
          <w:sz w:val="23"/>
          <w:szCs w:val="23"/>
        </w:rPr>
      </w:pPr>
      <w:r w:rsidRPr="00FD1CF2">
        <w:rPr>
          <w:sz w:val="23"/>
          <w:szCs w:val="23"/>
        </w:rPr>
        <w:t xml:space="preserve">drop your current coverage with </w:t>
      </w:r>
      <w:r w:rsidRPr="00294DFF">
        <w:rPr>
          <w:sz w:val="23"/>
          <w:szCs w:val="23"/>
          <w:highlight w:val="green"/>
        </w:rPr>
        <w:t xml:space="preserve">[Insert </w:t>
      </w:r>
      <w:r w:rsidR="00294DFF" w:rsidRPr="00294DFF">
        <w:rPr>
          <w:sz w:val="23"/>
          <w:szCs w:val="23"/>
          <w:highlight w:val="green"/>
        </w:rPr>
        <w:t>Company Name</w:t>
      </w:r>
      <w:r w:rsidRPr="00294DFF">
        <w:rPr>
          <w:sz w:val="23"/>
          <w:szCs w:val="23"/>
          <w:highlight w:val="green"/>
        </w:rPr>
        <w:t>]</w:t>
      </w:r>
      <w:r w:rsidRPr="00FD1CF2">
        <w:rPr>
          <w:sz w:val="23"/>
          <w:szCs w:val="23"/>
        </w:rPr>
        <w:t xml:space="preserve">, since it is employer/union sponsored </w:t>
      </w:r>
    </w:p>
    <w:p w14:paraId="4B1A4855" w14:textId="77777777" w:rsidR="00FD1CF2" w:rsidRPr="00FD1CF2" w:rsidRDefault="00FD1CF2" w:rsidP="00FD1CF2">
      <w:pPr>
        <w:pStyle w:val="Default"/>
        <w:rPr>
          <w:sz w:val="23"/>
          <w:szCs w:val="23"/>
        </w:rPr>
      </w:pPr>
      <w:r w:rsidRPr="00FD1CF2">
        <w:rPr>
          <w:sz w:val="23"/>
          <w:szCs w:val="23"/>
        </w:rPr>
        <w:t xml:space="preserve">group coverage, you will be eligible for a two (2) month Special Enrollment Period (SEP) to join </w:t>
      </w:r>
    </w:p>
    <w:p w14:paraId="4A55CB02" w14:textId="77777777" w:rsidR="00FD1CF2" w:rsidRPr="00FD1CF2" w:rsidRDefault="00FD1CF2" w:rsidP="00FD1CF2">
      <w:pPr>
        <w:pStyle w:val="Default"/>
        <w:rPr>
          <w:sz w:val="23"/>
          <w:szCs w:val="23"/>
        </w:rPr>
      </w:pPr>
      <w:r w:rsidRPr="00FD1CF2">
        <w:rPr>
          <w:sz w:val="23"/>
          <w:szCs w:val="23"/>
        </w:rPr>
        <w:t xml:space="preserve">a Medicare drug plan; however you also may pay a higher premium (a penalty) because you </w:t>
      </w:r>
    </w:p>
    <w:p w14:paraId="5859D54E" w14:textId="77777777" w:rsidR="00FD1CF2" w:rsidRDefault="00FD1CF2" w:rsidP="00FD1CF2">
      <w:pPr>
        <w:pStyle w:val="Default"/>
        <w:rPr>
          <w:sz w:val="23"/>
          <w:szCs w:val="23"/>
        </w:rPr>
      </w:pPr>
      <w:r w:rsidRPr="00FD1CF2">
        <w:rPr>
          <w:sz w:val="23"/>
          <w:szCs w:val="23"/>
        </w:rPr>
        <w:t>did not have creditable coverage under [</w:t>
      </w:r>
      <w:r w:rsidRPr="00FD1CF2">
        <w:rPr>
          <w:sz w:val="23"/>
          <w:szCs w:val="23"/>
          <w:highlight w:val="green"/>
        </w:rPr>
        <w:t>Insert Name of Plan.]</w:t>
      </w:r>
    </w:p>
    <w:p w14:paraId="0958F96A" w14:textId="77777777" w:rsidR="00FD1CF2" w:rsidRDefault="00FD1CF2" w:rsidP="00910BC3">
      <w:pPr>
        <w:pStyle w:val="Default"/>
        <w:rPr>
          <w:sz w:val="23"/>
          <w:szCs w:val="23"/>
        </w:rPr>
      </w:pPr>
    </w:p>
    <w:p w14:paraId="35651673" w14:textId="77777777" w:rsidR="00E24D0A" w:rsidRDefault="00E24D0A" w:rsidP="00E24D0A">
      <w:pPr>
        <w:pStyle w:val="Default"/>
        <w:rPr>
          <w:b/>
          <w:bCs/>
          <w:sz w:val="23"/>
          <w:szCs w:val="23"/>
        </w:rPr>
      </w:pPr>
      <w:r w:rsidRPr="00302DFF">
        <w:rPr>
          <w:b/>
          <w:bCs/>
          <w:i/>
          <w:iCs/>
          <w:sz w:val="23"/>
          <w:szCs w:val="23"/>
          <w:highlight w:val="green"/>
        </w:rPr>
        <w:t>[INSERT IF PREVIOUS COVERAGE PROVIDED BY THE ENTITY WAS CREDITABLE COVERAGE</w:t>
      </w:r>
      <w:r>
        <w:rPr>
          <w:b/>
          <w:bCs/>
          <w:i/>
          <w:iCs/>
          <w:sz w:val="23"/>
          <w:szCs w:val="23"/>
        </w:rPr>
        <w:t xml:space="preserve">: </w:t>
      </w:r>
      <w:r>
        <w:rPr>
          <w:sz w:val="23"/>
          <w:szCs w:val="23"/>
        </w:rPr>
        <w:t xml:space="preserve">Since you are losing creditable prescription drug coverage under the </w:t>
      </w:r>
      <w:r w:rsidRPr="00302DFF">
        <w:rPr>
          <w:sz w:val="23"/>
          <w:szCs w:val="23"/>
          <w:highlight w:val="green"/>
        </w:rPr>
        <w:t>[Insert Name of Plan],</w:t>
      </w:r>
      <w:r>
        <w:rPr>
          <w:sz w:val="23"/>
          <w:szCs w:val="23"/>
        </w:rPr>
        <w:t xml:space="preserve"> you are also eligible for a two (2) month Special Enrollment Period (SEP) to join a Medicare drug plan.</w:t>
      </w:r>
      <w:r>
        <w:rPr>
          <w:b/>
          <w:bCs/>
          <w:sz w:val="23"/>
          <w:szCs w:val="23"/>
        </w:rPr>
        <w:t xml:space="preserve">] </w:t>
      </w:r>
    </w:p>
    <w:p w14:paraId="021B0370" w14:textId="77777777" w:rsidR="00910BC3" w:rsidRDefault="00910BC3" w:rsidP="00E24D0A">
      <w:pPr>
        <w:pStyle w:val="Default"/>
        <w:rPr>
          <w:sz w:val="23"/>
          <w:szCs w:val="23"/>
        </w:rPr>
      </w:pPr>
    </w:p>
    <w:p w14:paraId="615F8201" w14:textId="77777777" w:rsidR="00E24D0A" w:rsidRDefault="00E24D0A" w:rsidP="00E24D0A">
      <w:pPr>
        <w:pStyle w:val="Default"/>
        <w:rPr>
          <w:b/>
          <w:bCs/>
          <w:sz w:val="28"/>
          <w:szCs w:val="28"/>
        </w:rPr>
      </w:pPr>
      <w:r>
        <w:rPr>
          <w:b/>
          <w:bCs/>
          <w:sz w:val="28"/>
          <w:szCs w:val="28"/>
        </w:rPr>
        <w:t xml:space="preserve">When Will You Pay A Higher Premium (Penalty) To Join A Medicare Drug Plan? </w:t>
      </w:r>
    </w:p>
    <w:p w14:paraId="280B418D" w14:textId="77777777" w:rsidR="00910BC3" w:rsidRDefault="00910BC3" w:rsidP="00E24D0A">
      <w:pPr>
        <w:pStyle w:val="Default"/>
        <w:rPr>
          <w:sz w:val="28"/>
          <w:szCs w:val="28"/>
        </w:rPr>
      </w:pPr>
    </w:p>
    <w:p w14:paraId="52DE78E4" w14:textId="77777777" w:rsidR="00E24D0A" w:rsidRDefault="00E24D0A" w:rsidP="00E24D0A">
      <w:pPr>
        <w:pStyle w:val="Default"/>
        <w:rPr>
          <w:sz w:val="23"/>
          <w:szCs w:val="23"/>
        </w:rPr>
      </w:pPr>
      <w:r>
        <w:rPr>
          <w:sz w:val="23"/>
          <w:szCs w:val="23"/>
        </w:rPr>
        <w:t xml:space="preserve">Since the coverage under </w:t>
      </w:r>
      <w:r w:rsidRPr="00302DFF">
        <w:rPr>
          <w:color w:val="auto"/>
          <w:sz w:val="23"/>
          <w:szCs w:val="23"/>
          <w:highlight w:val="green"/>
        </w:rPr>
        <w:t>[Insert Name of Plan],</w:t>
      </w:r>
      <w:r>
        <w:rPr>
          <w:sz w:val="23"/>
          <w:szCs w:val="23"/>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 </w:t>
      </w:r>
    </w:p>
    <w:p w14:paraId="3BD0A549" w14:textId="77777777" w:rsidR="00910BC3" w:rsidRDefault="00910BC3" w:rsidP="00E24D0A">
      <w:pPr>
        <w:pStyle w:val="Default"/>
        <w:rPr>
          <w:sz w:val="23"/>
          <w:szCs w:val="23"/>
        </w:rPr>
      </w:pPr>
    </w:p>
    <w:p w14:paraId="4E61AEEB" w14:textId="77777777" w:rsidR="00E24D0A" w:rsidRDefault="00E24D0A" w:rsidP="00E24D0A">
      <w:pPr>
        <w:pStyle w:val="Default"/>
        <w:rPr>
          <w:b/>
          <w:bCs/>
          <w:sz w:val="28"/>
          <w:szCs w:val="28"/>
        </w:rPr>
      </w:pPr>
      <w:r>
        <w:rPr>
          <w:b/>
          <w:bCs/>
          <w:sz w:val="28"/>
          <w:szCs w:val="28"/>
        </w:rPr>
        <w:t xml:space="preserve">What Happens To Your Current Coverage If You Decide to Join A Medicare Drug Plan? </w:t>
      </w:r>
    </w:p>
    <w:p w14:paraId="14805F91" w14:textId="77777777" w:rsidR="00910BC3" w:rsidRDefault="00910BC3" w:rsidP="00E24D0A">
      <w:pPr>
        <w:pStyle w:val="Default"/>
        <w:rPr>
          <w:sz w:val="28"/>
          <w:szCs w:val="28"/>
        </w:rPr>
      </w:pPr>
    </w:p>
    <w:p w14:paraId="1BDEEA43" w14:textId="77777777" w:rsidR="00910BC3" w:rsidRDefault="00E24D0A" w:rsidP="00E24D0A">
      <w:pPr>
        <w:pStyle w:val="Default"/>
        <w:rPr>
          <w:sz w:val="23"/>
          <w:szCs w:val="23"/>
        </w:rPr>
      </w:pPr>
      <w:r>
        <w:rPr>
          <w:sz w:val="23"/>
          <w:szCs w:val="23"/>
        </w:rPr>
        <w:t xml:space="preserve">If you decide to join a Medicare drug plan, your current coverage will </w:t>
      </w:r>
      <w:r w:rsidRPr="00910BC3">
        <w:rPr>
          <w:sz w:val="23"/>
          <w:szCs w:val="23"/>
        </w:rPr>
        <w:t>not</w:t>
      </w:r>
      <w:r w:rsidRPr="00910BC3">
        <w:rPr>
          <w:color w:val="FF0000"/>
          <w:sz w:val="23"/>
          <w:szCs w:val="23"/>
        </w:rPr>
        <w:t xml:space="preserve"> </w:t>
      </w:r>
      <w:r>
        <w:rPr>
          <w:sz w:val="23"/>
          <w:szCs w:val="23"/>
        </w:rPr>
        <w:t xml:space="preserve">be affected. </w:t>
      </w:r>
    </w:p>
    <w:p w14:paraId="51CDC2BD" w14:textId="77777777" w:rsidR="00910BC3" w:rsidRDefault="00910BC3" w:rsidP="00910BC3">
      <w:pPr>
        <w:pStyle w:val="Default"/>
        <w:rPr>
          <w:color w:val="0000FF"/>
          <w:sz w:val="20"/>
          <w:szCs w:val="20"/>
        </w:rPr>
      </w:pPr>
    </w:p>
    <w:p w14:paraId="5DB4A18D" w14:textId="77777777" w:rsidR="00E24D0A" w:rsidRDefault="00E24D0A" w:rsidP="00910BC3">
      <w:pPr>
        <w:pStyle w:val="Default"/>
        <w:rPr>
          <w:sz w:val="23"/>
          <w:szCs w:val="23"/>
        </w:rPr>
      </w:pPr>
      <w:r>
        <w:rPr>
          <w:sz w:val="23"/>
          <w:szCs w:val="23"/>
        </w:rPr>
        <w:t xml:space="preserve">If you do decide to join a Medicare drug plan and drop your current coverage, be aware that you and your dependents </w:t>
      </w:r>
      <w:r w:rsidR="001B1F57">
        <w:rPr>
          <w:sz w:val="23"/>
          <w:szCs w:val="23"/>
        </w:rPr>
        <w:t xml:space="preserve">may not be able to </w:t>
      </w:r>
      <w:r>
        <w:rPr>
          <w:sz w:val="23"/>
          <w:szCs w:val="23"/>
        </w:rPr>
        <w:t xml:space="preserve">get this coverage back. </w:t>
      </w:r>
    </w:p>
    <w:p w14:paraId="75A696B4" w14:textId="77777777" w:rsidR="00910BC3" w:rsidRDefault="00910BC3" w:rsidP="00910BC3">
      <w:pPr>
        <w:pStyle w:val="Default"/>
        <w:rPr>
          <w:sz w:val="23"/>
          <w:szCs w:val="23"/>
        </w:rPr>
      </w:pPr>
    </w:p>
    <w:p w14:paraId="12F07A98" w14:textId="77777777" w:rsidR="00E24D0A" w:rsidRDefault="00E24D0A" w:rsidP="00E24D0A">
      <w:pPr>
        <w:pStyle w:val="Default"/>
        <w:rPr>
          <w:b/>
          <w:bCs/>
          <w:sz w:val="28"/>
          <w:szCs w:val="28"/>
        </w:rPr>
      </w:pPr>
      <w:r>
        <w:rPr>
          <w:b/>
          <w:bCs/>
          <w:sz w:val="28"/>
          <w:szCs w:val="28"/>
        </w:rPr>
        <w:t xml:space="preserve">For More Information About This Notice Or Your Current Prescription Drug Coverage… </w:t>
      </w:r>
    </w:p>
    <w:p w14:paraId="2E9BCECB" w14:textId="77777777" w:rsidR="00910BC3" w:rsidRDefault="00910BC3" w:rsidP="00E24D0A">
      <w:pPr>
        <w:pStyle w:val="Default"/>
        <w:rPr>
          <w:sz w:val="28"/>
          <w:szCs w:val="28"/>
        </w:rPr>
      </w:pPr>
    </w:p>
    <w:p w14:paraId="2A5916B7" w14:textId="77777777" w:rsidR="00E24D0A" w:rsidRDefault="00E24D0A" w:rsidP="00E24D0A">
      <w:pPr>
        <w:pStyle w:val="Default"/>
        <w:rPr>
          <w:sz w:val="23"/>
          <w:szCs w:val="23"/>
        </w:rPr>
      </w:pPr>
      <w:r>
        <w:rPr>
          <w:sz w:val="23"/>
          <w:szCs w:val="23"/>
        </w:rPr>
        <w:t xml:space="preserve">Contact the person listed below for further information </w:t>
      </w:r>
      <w:r w:rsidRPr="00302DFF">
        <w:rPr>
          <w:color w:val="FF0000"/>
          <w:sz w:val="23"/>
          <w:szCs w:val="23"/>
          <w:highlight w:val="green"/>
        </w:rPr>
        <w:t>[</w:t>
      </w:r>
      <w:r w:rsidRPr="001B1F57">
        <w:rPr>
          <w:color w:val="auto"/>
          <w:sz w:val="23"/>
          <w:szCs w:val="23"/>
          <w:highlight w:val="green"/>
        </w:rPr>
        <w:t>or call [Insert Alternative Contact] at [(XXX) XXX-XXXX].</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through </w:t>
      </w:r>
      <w:r w:rsidRPr="00302DFF">
        <w:rPr>
          <w:color w:val="auto"/>
          <w:sz w:val="23"/>
          <w:szCs w:val="23"/>
          <w:highlight w:val="green"/>
        </w:rPr>
        <w:t xml:space="preserve">[Insert </w:t>
      </w:r>
      <w:r w:rsidR="00A90340">
        <w:rPr>
          <w:color w:val="auto"/>
          <w:sz w:val="23"/>
          <w:szCs w:val="23"/>
          <w:highlight w:val="green"/>
        </w:rPr>
        <w:t>Company Name</w:t>
      </w:r>
      <w:r w:rsidRPr="00302DFF">
        <w:rPr>
          <w:color w:val="auto"/>
          <w:sz w:val="23"/>
          <w:szCs w:val="23"/>
          <w:highlight w:val="green"/>
        </w:rPr>
        <w:t>]</w:t>
      </w:r>
      <w:r>
        <w:rPr>
          <w:sz w:val="23"/>
          <w:szCs w:val="23"/>
        </w:rPr>
        <w:t xml:space="preserve"> changes. You also may request a copy of this notice at any time. </w:t>
      </w:r>
    </w:p>
    <w:p w14:paraId="36C94392" w14:textId="77777777" w:rsidR="00910BC3" w:rsidRDefault="00910BC3" w:rsidP="00E24D0A">
      <w:pPr>
        <w:pStyle w:val="Default"/>
        <w:rPr>
          <w:sz w:val="23"/>
          <w:szCs w:val="23"/>
        </w:rPr>
      </w:pPr>
    </w:p>
    <w:p w14:paraId="623210C1" w14:textId="77777777" w:rsidR="00910BC3" w:rsidRDefault="00E24D0A" w:rsidP="00E24D0A">
      <w:pPr>
        <w:pStyle w:val="Default"/>
        <w:rPr>
          <w:b/>
          <w:bCs/>
          <w:sz w:val="28"/>
          <w:szCs w:val="28"/>
        </w:rPr>
      </w:pPr>
      <w:r>
        <w:rPr>
          <w:b/>
          <w:bCs/>
          <w:sz w:val="28"/>
          <w:szCs w:val="28"/>
        </w:rPr>
        <w:t xml:space="preserve">For More Information About Your Options Under Medicare Prescription Drug Coverage… </w:t>
      </w:r>
    </w:p>
    <w:p w14:paraId="35B9985A" w14:textId="77777777" w:rsidR="00910BC3" w:rsidRPr="00910BC3" w:rsidRDefault="00910BC3" w:rsidP="00E24D0A">
      <w:pPr>
        <w:pStyle w:val="Default"/>
        <w:rPr>
          <w:b/>
          <w:bCs/>
          <w:sz w:val="28"/>
          <w:szCs w:val="28"/>
        </w:rPr>
      </w:pPr>
    </w:p>
    <w:p w14:paraId="2C167F2D" w14:textId="77777777" w:rsidR="00E24D0A" w:rsidRDefault="00E24D0A" w:rsidP="00E24D0A">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w:t>
      </w:r>
      <w:r>
        <w:rPr>
          <w:sz w:val="23"/>
          <w:szCs w:val="23"/>
        </w:rPr>
        <w:lastRenderedPageBreak/>
        <w:t xml:space="preserve">Medicare. You may also be contacted directly by Medicare drug plans. For more information about Medicare prescription drug coverage: </w:t>
      </w:r>
    </w:p>
    <w:p w14:paraId="7619A9F3" w14:textId="77777777" w:rsidR="00E24D0A" w:rsidRDefault="00E24D0A" w:rsidP="00910BC3">
      <w:pPr>
        <w:pStyle w:val="Default"/>
        <w:numPr>
          <w:ilvl w:val="0"/>
          <w:numId w:val="3"/>
        </w:numPr>
        <w:spacing w:after="37"/>
        <w:rPr>
          <w:sz w:val="23"/>
          <w:szCs w:val="23"/>
        </w:rPr>
      </w:pPr>
      <w:r>
        <w:rPr>
          <w:sz w:val="23"/>
          <w:szCs w:val="23"/>
        </w:rPr>
        <w:t xml:space="preserve">Visit www.medicare.gov </w:t>
      </w:r>
    </w:p>
    <w:p w14:paraId="5199CFDB" w14:textId="77777777" w:rsidR="00E24D0A" w:rsidRDefault="00E24D0A" w:rsidP="00910BC3">
      <w:pPr>
        <w:pStyle w:val="Default"/>
        <w:numPr>
          <w:ilvl w:val="0"/>
          <w:numId w:val="3"/>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14:paraId="14C7D2B6" w14:textId="77777777" w:rsidR="00E24D0A" w:rsidRDefault="00E24D0A" w:rsidP="00910BC3">
      <w:pPr>
        <w:pStyle w:val="Default"/>
        <w:numPr>
          <w:ilvl w:val="0"/>
          <w:numId w:val="3"/>
        </w:numPr>
        <w:rPr>
          <w:sz w:val="23"/>
          <w:szCs w:val="23"/>
        </w:rPr>
      </w:pPr>
      <w:r>
        <w:rPr>
          <w:sz w:val="23"/>
          <w:szCs w:val="23"/>
        </w:rPr>
        <w:t xml:space="preserve">Call 1-800-MEDICARE (1-800-633-4227). TTY users should call 1-877-486-2048. </w:t>
      </w:r>
    </w:p>
    <w:p w14:paraId="50EB54E7" w14:textId="77777777" w:rsidR="00E24D0A" w:rsidRDefault="00E24D0A" w:rsidP="00E24D0A">
      <w:pPr>
        <w:pStyle w:val="Default"/>
        <w:rPr>
          <w:sz w:val="23"/>
          <w:szCs w:val="23"/>
        </w:rPr>
      </w:pPr>
    </w:p>
    <w:p w14:paraId="6F24F204" w14:textId="77777777" w:rsidR="00E24D0A" w:rsidRDefault="00E24D0A" w:rsidP="00E24D0A">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10" w:history="1">
        <w:r w:rsidR="00910BC3" w:rsidRPr="003061B2">
          <w:rPr>
            <w:rStyle w:val="Hyperlink"/>
            <w:color w:val="auto"/>
            <w:sz w:val="23"/>
            <w:szCs w:val="23"/>
          </w:rPr>
          <w:t>www.socialsecurity.gov</w:t>
        </w:r>
      </w:hyperlink>
      <w:r w:rsidRPr="00910BC3">
        <w:rPr>
          <w:sz w:val="23"/>
          <w:szCs w:val="23"/>
        </w:rPr>
        <w:t>,</w:t>
      </w:r>
      <w:r>
        <w:rPr>
          <w:sz w:val="23"/>
          <w:szCs w:val="23"/>
        </w:rPr>
        <w:t xml:space="preserve"> or call them at 1-800-772-1213 (TTY 1-800-325-0778). </w:t>
      </w:r>
    </w:p>
    <w:p w14:paraId="776563F5" w14:textId="77777777" w:rsidR="00910BC3" w:rsidRDefault="00910BC3" w:rsidP="00E24D0A">
      <w:pPr>
        <w:pStyle w:val="Default"/>
        <w:rPr>
          <w:sz w:val="23"/>
          <w:szCs w:val="23"/>
        </w:rPr>
      </w:pPr>
    </w:p>
    <w:p w14:paraId="07B8AC69" w14:textId="77777777" w:rsidR="00910BC3" w:rsidRDefault="00910BC3" w:rsidP="00910BC3">
      <w:pPr>
        <w:pStyle w:val="Default"/>
        <w:jc w:val="center"/>
        <w:rPr>
          <w:color w:val="0000FF"/>
          <w:sz w:val="20"/>
          <w:szCs w:val="20"/>
        </w:rPr>
      </w:pPr>
    </w:p>
    <w:p w14:paraId="52BAFC1B" w14:textId="77777777" w:rsidR="00910BC3" w:rsidRDefault="00910BC3" w:rsidP="00910BC3">
      <w:pPr>
        <w:pStyle w:val="Default"/>
        <w:jc w:val="center"/>
        <w:rPr>
          <w:color w:val="0000FF"/>
          <w:sz w:val="20"/>
          <w:szCs w:val="20"/>
        </w:rPr>
      </w:pPr>
    </w:p>
    <w:p w14:paraId="6A6667FB" w14:textId="77777777" w:rsidR="00E24D0A" w:rsidRPr="00302DFF" w:rsidRDefault="00E24D0A" w:rsidP="00910BC3">
      <w:pPr>
        <w:pStyle w:val="Default"/>
        <w:rPr>
          <w:sz w:val="23"/>
          <w:szCs w:val="23"/>
          <w:highlight w:val="green"/>
        </w:rPr>
      </w:pPr>
      <w:r w:rsidRPr="00302DFF">
        <w:rPr>
          <w:sz w:val="23"/>
          <w:szCs w:val="23"/>
          <w:highlight w:val="green"/>
        </w:rPr>
        <w:t xml:space="preserve">Date: </w:t>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MM/DD/YY]</w:t>
      </w:r>
    </w:p>
    <w:p w14:paraId="75AFEFA8" w14:textId="77777777" w:rsidR="00E24D0A" w:rsidRPr="00302DFF" w:rsidRDefault="00E24D0A" w:rsidP="00910BC3">
      <w:pPr>
        <w:pStyle w:val="Default"/>
        <w:rPr>
          <w:sz w:val="23"/>
          <w:szCs w:val="23"/>
          <w:highlight w:val="green"/>
        </w:rPr>
      </w:pPr>
      <w:r w:rsidRPr="00302DFF">
        <w:rPr>
          <w:sz w:val="23"/>
          <w:szCs w:val="23"/>
          <w:highlight w:val="green"/>
        </w:rPr>
        <w:t xml:space="preserve">Name of Entity/Sender: </w:t>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Name of Entity]</w:t>
      </w:r>
    </w:p>
    <w:p w14:paraId="7989FA50" w14:textId="77777777" w:rsidR="00E24D0A" w:rsidRPr="00302DFF" w:rsidRDefault="00E24D0A" w:rsidP="00910BC3">
      <w:pPr>
        <w:pStyle w:val="Default"/>
        <w:rPr>
          <w:sz w:val="23"/>
          <w:szCs w:val="23"/>
          <w:highlight w:val="green"/>
        </w:rPr>
      </w:pPr>
      <w:r w:rsidRPr="00302DFF">
        <w:rPr>
          <w:sz w:val="23"/>
          <w:szCs w:val="23"/>
          <w:highlight w:val="green"/>
        </w:rPr>
        <w:t xml:space="preserve">Contact--Position/Office: </w:t>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Position/Office]</w:t>
      </w:r>
    </w:p>
    <w:p w14:paraId="3D54B9B0" w14:textId="77777777" w:rsidR="00E24D0A" w:rsidRPr="00302DFF" w:rsidRDefault="00E24D0A" w:rsidP="00910BC3">
      <w:pPr>
        <w:pStyle w:val="Default"/>
        <w:rPr>
          <w:sz w:val="23"/>
          <w:szCs w:val="23"/>
          <w:highlight w:val="green"/>
        </w:rPr>
      </w:pPr>
      <w:r w:rsidRPr="00302DFF">
        <w:rPr>
          <w:sz w:val="23"/>
          <w:szCs w:val="23"/>
          <w:highlight w:val="green"/>
        </w:rPr>
        <w:t xml:space="preserve">Address: </w:t>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Pr="00302DFF">
        <w:rPr>
          <w:sz w:val="23"/>
          <w:szCs w:val="23"/>
          <w:highlight w:val="green"/>
        </w:rPr>
        <w:t>[</w:t>
      </w:r>
      <w:smartTag w:uri="urn:schemas-microsoft-com:office:smarttags" w:element="address">
        <w:smartTag w:uri="urn:schemas-microsoft-com:office:smarttags" w:element="Street">
          <w:r w:rsidRPr="00302DFF">
            <w:rPr>
              <w:sz w:val="23"/>
              <w:szCs w:val="23"/>
              <w:highlight w:val="green"/>
            </w:rPr>
            <w:t>Insert Street</w:t>
          </w:r>
        </w:smartTag>
      </w:smartTag>
      <w:r w:rsidRPr="00302DFF">
        <w:rPr>
          <w:sz w:val="23"/>
          <w:szCs w:val="23"/>
          <w:highlight w:val="green"/>
        </w:rPr>
        <w:t xml:space="preserve"> Address, City, State &amp; Zip Code of Entity]</w:t>
      </w:r>
    </w:p>
    <w:p w14:paraId="76645AB1" w14:textId="77777777" w:rsidR="00BE015E" w:rsidRDefault="00E24D0A" w:rsidP="00910BC3">
      <w:pPr>
        <w:rPr>
          <w:rFonts w:ascii="Arial" w:hAnsi="Arial" w:cs="Arial"/>
          <w:sz w:val="23"/>
          <w:szCs w:val="23"/>
        </w:rPr>
      </w:pPr>
      <w:r w:rsidRPr="00302DFF">
        <w:rPr>
          <w:rFonts w:ascii="Arial" w:hAnsi="Arial" w:cs="Arial"/>
          <w:sz w:val="23"/>
          <w:szCs w:val="23"/>
          <w:highlight w:val="green"/>
        </w:rPr>
        <w:t xml:space="preserve">Phone Number: </w:t>
      </w:r>
      <w:r w:rsidR="00910BC3" w:rsidRPr="00302DFF">
        <w:rPr>
          <w:rFonts w:ascii="Arial" w:hAnsi="Arial" w:cs="Arial"/>
          <w:sz w:val="23"/>
          <w:szCs w:val="23"/>
          <w:highlight w:val="green"/>
        </w:rPr>
        <w:tab/>
      </w:r>
      <w:r w:rsidR="00910BC3" w:rsidRPr="00302DFF">
        <w:rPr>
          <w:rFonts w:ascii="Arial" w:hAnsi="Arial" w:cs="Arial"/>
          <w:sz w:val="23"/>
          <w:szCs w:val="23"/>
          <w:highlight w:val="green"/>
        </w:rPr>
        <w:tab/>
      </w:r>
      <w:r w:rsidR="00910BC3" w:rsidRPr="00302DFF">
        <w:rPr>
          <w:rFonts w:ascii="Arial" w:hAnsi="Arial" w:cs="Arial"/>
          <w:sz w:val="23"/>
          <w:szCs w:val="23"/>
          <w:highlight w:val="green"/>
        </w:rPr>
        <w:tab/>
      </w:r>
      <w:r w:rsidRPr="00302DFF">
        <w:rPr>
          <w:rFonts w:ascii="Arial" w:hAnsi="Arial" w:cs="Arial"/>
          <w:sz w:val="23"/>
          <w:szCs w:val="23"/>
          <w:highlight w:val="green"/>
        </w:rPr>
        <w:t>[Insert Entity Phone Number]</w:t>
      </w:r>
    </w:p>
    <w:p w14:paraId="02F83CA1" w14:textId="77777777" w:rsidR="00910BC3" w:rsidRDefault="00910BC3" w:rsidP="00910BC3">
      <w:pPr>
        <w:rPr>
          <w:rFonts w:ascii="Arial" w:hAnsi="Arial" w:cs="Arial"/>
          <w:sz w:val="23"/>
          <w:szCs w:val="23"/>
        </w:rPr>
      </w:pPr>
    </w:p>
    <w:p w14:paraId="083A9793" w14:textId="77777777" w:rsidR="00910BC3" w:rsidRDefault="00910BC3" w:rsidP="00910BC3">
      <w:pPr>
        <w:rPr>
          <w:rFonts w:ascii="Arial" w:hAnsi="Arial" w:cs="Arial"/>
          <w:b/>
          <w:bCs/>
          <w:sz w:val="17"/>
          <w:szCs w:val="17"/>
        </w:rPr>
      </w:pPr>
    </w:p>
    <w:p w14:paraId="4AD5A6E4" w14:textId="77777777" w:rsidR="00910BC3" w:rsidRDefault="00910BC3" w:rsidP="00910BC3">
      <w:pPr>
        <w:rPr>
          <w:rFonts w:ascii="Arial" w:hAnsi="Arial" w:cs="Arial"/>
          <w:b/>
          <w:bCs/>
          <w:sz w:val="17"/>
          <w:szCs w:val="17"/>
        </w:rPr>
      </w:pPr>
    </w:p>
    <w:p w14:paraId="0170440D" w14:textId="77777777" w:rsidR="00910BC3" w:rsidRDefault="00910BC3" w:rsidP="00910BC3">
      <w:pPr>
        <w:rPr>
          <w:rFonts w:ascii="Arial" w:hAnsi="Arial" w:cs="Arial"/>
          <w:b/>
          <w:bCs/>
          <w:sz w:val="17"/>
          <w:szCs w:val="17"/>
        </w:rPr>
      </w:pPr>
    </w:p>
    <w:p w14:paraId="4AEF5900" w14:textId="77777777" w:rsidR="00910BC3" w:rsidRDefault="00910BC3" w:rsidP="00910BC3">
      <w:pPr>
        <w:rPr>
          <w:rFonts w:ascii="Arial" w:hAnsi="Arial" w:cs="Arial"/>
          <w:b/>
          <w:bCs/>
          <w:sz w:val="17"/>
          <w:szCs w:val="17"/>
        </w:rPr>
      </w:pPr>
    </w:p>
    <w:sectPr w:rsidR="00910BC3" w:rsidSect="00832EA9">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CEB6" w14:textId="77777777" w:rsidR="00D16272" w:rsidRDefault="00D16272" w:rsidP="00E24D0A">
      <w:pPr>
        <w:spacing w:after="0" w:line="240" w:lineRule="auto"/>
      </w:pPr>
      <w:r>
        <w:separator/>
      </w:r>
    </w:p>
  </w:endnote>
  <w:endnote w:type="continuationSeparator" w:id="0">
    <w:p w14:paraId="23136672" w14:textId="77777777" w:rsidR="00D16272" w:rsidRDefault="00D16272" w:rsidP="00E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3934" w14:textId="77777777" w:rsidR="007613C2" w:rsidRDefault="007613C2" w:rsidP="000B6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579B9" w14:textId="77777777" w:rsidR="007613C2" w:rsidRDefault="007613C2" w:rsidP="00761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AF16" w14:textId="77777777" w:rsidR="007613C2" w:rsidRDefault="007613C2" w:rsidP="000B6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FAD">
      <w:rPr>
        <w:rStyle w:val="PageNumber"/>
        <w:noProof/>
      </w:rPr>
      <w:t>2</w:t>
    </w:r>
    <w:r>
      <w:rPr>
        <w:rStyle w:val="PageNumber"/>
      </w:rPr>
      <w:fldChar w:fldCharType="end"/>
    </w:r>
  </w:p>
  <w:p w14:paraId="54CFBAB4" w14:textId="77777777" w:rsidR="007613C2" w:rsidRDefault="007613C2" w:rsidP="00761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CFDF" w14:textId="77777777" w:rsidR="00D16272" w:rsidRDefault="00D16272" w:rsidP="00E24D0A">
      <w:pPr>
        <w:spacing w:after="0" w:line="240" w:lineRule="auto"/>
      </w:pPr>
      <w:r>
        <w:separator/>
      </w:r>
    </w:p>
  </w:footnote>
  <w:footnote w:type="continuationSeparator" w:id="0">
    <w:p w14:paraId="1CFCDD49" w14:textId="77777777" w:rsidR="00D16272" w:rsidRDefault="00D16272" w:rsidP="00E2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53D"/>
    <w:multiLevelType w:val="hybridMultilevel"/>
    <w:tmpl w:val="F1B6635C"/>
    <w:lvl w:ilvl="0" w:tplc="05806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37160"/>
    <w:multiLevelType w:val="hybridMultilevel"/>
    <w:tmpl w:val="8708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D2906"/>
    <w:multiLevelType w:val="hybridMultilevel"/>
    <w:tmpl w:val="EB60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906281">
    <w:abstractNumId w:val="1"/>
  </w:num>
  <w:num w:numId="2" w16cid:durableId="1086346527">
    <w:abstractNumId w:val="0"/>
  </w:num>
  <w:num w:numId="3" w16cid:durableId="193863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0A"/>
    <w:rsid w:val="00035CA1"/>
    <w:rsid w:val="000B6818"/>
    <w:rsid w:val="00162379"/>
    <w:rsid w:val="001775E6"/>
    <w:rsid w:val="001B1F57"/>
    <w:rsid w:val="00216049"/>
    <w:rsid w:val="002601A5"/>
    <w:rsid w:val="00292528"/>
    <w:rsid w:val="00294DFF"/>
    <w:rsid w:val="00302DFF"/>
    <w:rsid w:val="003061B2"/>
    <w:rsid w:val="003A7BD0"/>
    <w:rsid w:val="003E251B"/>
    <w:rsid w:val="003F4807"/>
    <w:rsid w:val="00476BC4"/>
    <w:rsid w:val="004B4F85"/>
    <w:rsid w:val="004C3153"/>
    <w:rsid w:val="004E5857"/>
    <w:rsid w:val="00506EB7"/>
    <w:rsid w:val="00517902"/>
    <w:rsid w:val="00536530"/>
    <w:rsid w:val="005B74D9"/>
    <w:rsid w:val="0065276D"/>
    <w:rsid w:val="006A1020"/>
    <w:rsid w:val="006D4DC1"/>
    <w:rsid w:val="0070019B"/>
    <w:rsid w:val="00753FAD"/>
    <w:rsid w:val="007613C2"/>
    <w:rsid w:val="00763058"/>
    <w:rsid w:val="007A5354"/>
    <w:rsid w:val="007A5A9B"/>
    <w:rsid w:val="007E13A5"/>
    <w:rsid w:val="007E3165"/>
    <w:rsid w:val="00832EA9"/>
    <w:rsid w:val="008427F6"/>
    <w:rsid w:val="00910BC3"/>
    <w:rsid w:val="0092175E"/>
    <w:rsid w:val="009B306F"/>
    <w:rsid w:val="00A06091"/>
    <w:rsid w:val="00A90340"/>
    <w:rsid w:val="00A926C3"/>
    <w:rsid w:val="00B27DBA"/>
    <w:rsid w:val="00B4306A"/>
    <w:rsid w:val="00B646ED"/>
    <w:rsid w:val="00B86539"/>
    <w:rsid w:val="00BB0241"/>
    <w:rsid w:val="00BD6E4F"/>
    <w:rsid w:val="00BE015E"/>
    <w:rsid w:val="00BF1D80"/>
    <w:rsid w:val="00BF6440"/>
    <w:rsid w:val="00CA1ABB"/>
    <w:rsid w:val="00D16272"/>
    <w:rsid w:val="00DA5188"/>
    <w:rsid w:val="00E234A4"/>
    <w:rsid w:val="00E24D0A"/>
    <w:rsid w:val="00E37397"/>
    <w:rsid w:val="00E673D2"/>
    <w:rsid w:val="00EE315A"/>
    <w:rsid w:val="00F07CFD"/>
    <w:rsid w:val="00FD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41CEFD2"/>
  <w15:chartTrackingRefBased/>
  <w15:docId w15:val="{1E54ABF7-1D34-4A7D-9C72-599FA6D8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D0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E24D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D0A"/>
  </w:style>
  <w:style w:type="paragraph" w:styleId="Footer">
    <w:name w:val="footer"/>
    <w:basedOn w:val="Normal"/>
    <w:link w:val="FooterChar"/>
    <w:uiPriority w:val="99"/>
    <w:semiHidden/>
    <w:unhideWhenUsed/>
    <w:rsid w:val="00E24D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D0A"/>
  </w:style>
  <w:style w:type="character" w:styleId="Hyperlink">
    <w:name w:val="Hyperlink"/>
    <w:uiPriority w:val="99"/>
    <w:unhideWhenUsed/>
    <w:rsid w:val="00910BC3"/>
    <w:rPr>
      <w:color w:val="0000FF"/>
      <w:u w:val="single"/>
    </w:rPr>
  </w:style>
  <w:style w:type="character" w:styleId="PageNumber">
    <w:name w:val="page number"/>
    <w:basedOn w:val="DefaultParagraphFont"/>
    <w:rsid w:val="0076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ocialsecur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0CB1B1118EF4B811B984050DC4CA0" ma:contentTypeVersion="18" ma:contentTypeDescription="Create a new document." ma:contentTypeScope="" ma:versionID="c3a86783618d4885a5916abc16932dc5">
  <xsd:schema xmlns:xsd="http://www.w3.org/2001/XMLSchema" xmlns:xs="http://www.w3.org/2001/XMLSchema" xmlns:p="http://schemas.microsoft.com/office/2006/metadata/properties" xmlns:ns2="e2c4b852-75aa-4149-b3ce-c5784948a8b0" xmlns:ns3="d47580bb-faea-4725-874a-1d45e1508d53" targetNamespace="http://schemas.microsoft.com/office/2006/metadata/properties" ma:root="true" ma:fieldsID="35af002ee95cfd02e1cd2cb4c04e5ac7" ns2:_="" ns3:_="">
    <xsd:import namespace="e2c4b852-75aa-4149-b3ce-c5784948a8b0"/>
    <xsd:import namespace="d47580bb-faea-4725-874a-1d45e1508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4b852-75aa-4149-b3ce-c5784948a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74b3ce-c634-47ea-ad7b-f7f9249d32eb}" ma:internalName="TaxCatchAll" ma:showField="CatchAllData" ma:web="e2c4b852-75aa-4149-b3ce-c5784948a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580bb-faea-4725-874a-1d45e1508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8a5edd4-b933-4b69-ae03-70baf1e75cb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580bb-faea-4725-874a-1d45e1508d53">
      <Terms xmlns="http://schemas.microsoft.com/office/infopath/2007/PartnerControls"/>
    </lcf76f155ced4ddcb4097134ff3c332f>
    <TaxCatchAll xmlns="e2c4b852-75aa-4149-b3ce-c5784948a8b0" xsi:nil="true"/>
  </documentManagement>
</p:properties>
</file>

<file path=customXml/itemProps1.xml><?xml version="1.0" encoding="utf-8"?>
<ds:datastoreItem xmlns:ds="http://schemas.openxmlformats.org/officeDocument/2006/customXml" ds:itemID="{880F0159-5D1D-4C53-A8F4-F92E74F7069F}">
  <ds:schemaRefs>
    <ds:schemaRef ds:uri="http://schemas.microsoft.com/sharepoint/v3/contenttype/forms"/>
  </ds:schemaRefs>
</ds:datastoreItem>
</file>

<file path=customXml/itemProps2.xml><?xml version="1.0" encoding="utf-8"?>
<ds:datastoreItem xmlns:ds="http://schemas.openxmlformats.org/officeDocument/2006/customXml" ds:itemID="{1C81716E-113D-4304-B3E6-099F9FDC8CD2}"/>
</file>

<file path=customXml/itemProps3.xml><?xml version="1.0" encoding="utf-8"?>
<ds:datastoreItem xmlns:ds="http://schemas.openxmlformats.org/officeDocument/2006/customXml" ds:itemID="{407D383E-A775-4D63-B796-9B48892960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MODEL INDIVIDUAL NON-CREDITABLE COVERAGE DISCLOSURE NOTICE LANGUAGE   OMB 0938-0990</vt:lpstr>
    </vt:vector>
  </TitlesOfParts>
  <Company>Microsoft</Company>
  <LinksUpToDate>false</LinksUpToDate>
  <CharactersWithSpaces>6293</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INDIVIDUAL NON-CREDITABLE COVERAGE DISCLOSURE NOTICE LANGUAGE   OMB 0938-0990</dc:title>
  <dc:subject/>
  <dc:creator>Bianca Smith</dc:creator>
  <cp:keywords/>
  <cp:lastModifiedBy>Mary Amundsen</cp:lastModifiedBy>
  <cp:revision>5</cp:revision>
  <cp:lastPrinted>2011-06-02T19:36:00Z</cp:lastPrinted>
  <dcterms:created xsi:type="dcterms:W3CDTF">2022-09-08T20:13:00Z</dcterms:created>
  <dcterms:modified xsi:type="dcterms:W3CDTF">2024-09-11T14:02:00Z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0x0101003050CB1B1118EF4B811B984050DC4CA0</vt:lpwstr>
  </property>
  <property fmtid="{D5CDD505-2E9C-101B-9397-08002B2CF9AE}" pid="3" name="_AdHocReviewCycleID">
    <vt:i4>-1046555699</vt:i4>
  </property>
  <property fmtid="{D5CDD505-2E9C-101B-9397-08002B2CF9AE}" pid="4" name="_NewReviewCycle">
    <vt:lpwstr/>
  </property>
  <property fmtid="{D5CDD505-2E9C-101B-9397-08002B2CF9AE}" pid="5" name="_EmailSubject">
    <vt:lpwstr>Bulletin</vt:lpwstr>
  </property>
  <property fmtid="{D5CDD505-2E9C-101B-9397-08002B2CF9AE}" pid="6" name="_AuthorEmail">
    <vt:lpwstr>mamundsen@bukaty.com</vt:lpwstr>
  </property>
  <property fmtid="{D5CDD505-2E9C-101B-9397-08002B2CF9AE}" pid="7" name="_AuthorEmailDisplayName">
    <vt:lpwstr>Mary Amundsen</vt:lpwstr>
  </property>
</Properties>
</file>